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9821" w14:textId="6FD90981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Posted: </w:t>
      </w:r>
      <w:r w:rsidR="00901247">
        <w:rPr>
          <w:rFonts w:ascii="ArialMT" w:hAnsi="ArialMT" w:cs="ArialMT"/>
          <w:color w:val="000000"/>
          <w:sz w:val="22"/>
          <w:szCs w:val="22"/>
        </w:rPr>
        <w:t>April __, 2023</w:t>
      </w:r>
    </w:p>
    <w:p w14:paraId="702725FE" w14:textId="4E344FF3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Effective Date: </w:t>
      </w:r>
      <w:r w:rsidR="00901247">
        <w:rPr>
          <w:rFonts w:ascii="ArialMT" w:hAnsi="ArialMT" w:cs="ArialMT"/>
          <w:color w:val="000000"/>
          <w:sz w:val="22"/>
          <w:szCs w:val="22"/>
        </w:rPr>
        <w:t>April __, 2023</w:t>
      </w:r>
    </w:p>
    <w:p w14:paraId="143CF64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</w:p>
    <w:p w14:paraId="28E972C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Welcome to the Real-Finity software application and client communication platform (the</w:t>
      </w:r>
    </w:p>
    <w:p w14:paraId="1EE5906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Platform</w:t>
      </w:r>
      <w:r>
        <w:rPr>
          <w:rFonts w:ascii="ArialMT" w:hAnsi="ArialMT" w:cs="ArialMT"/>
          <w:color w:val="000000"/>
          <w:sz w:val="22"/>
          <w:szCs w:val="22"/>
        </w:rPr>
        <w:t>”). The Platform provides services and interactive features that allow customers of the</w:t>
      </w:r>
    </w:p>
    <w:p w14:paraId="4676852E" w14:textId="47EBEC8E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mortgage lender (collectively, the “</w:t>
      </w:r>
      <w:r w:rsidR="002F3747">
        <w:rPr>
          <w:rFonts w:ascii="Arial-BoldMT" w:hAnsi="Arial-BoldMT" w:cs="Arial-BoldMT"/>
          <w:b/>
          <w:bCs/>
          <w:color w:val="000000"/>
          <w:sz w:val="22"/>
          <w:szCs w:val="22"/>
        </w:rPr>
        <w:t>User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(s)</w:t>
      </w:r>
      <w:r>
        <w:rPr>
          <w:rFonts w:ascii="ArialMT" w:hAnsi="ArialMT" w:cs="ArialMT"/>
          <w:color w:val="000000"/>
          <w:sz w:val="22"/>
          <w:szCs w:val="22"/>
        </w:rPr>
        <w:t>”) to access data and information related to their</w:t>
      </w:r>
      <w:r w:rsidR="00BB6E09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residential mortgage loan and subject real property through the Platform and any related Real-Finity mobile applications (“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Apps</w:t>
      </w:r>
      <w:r>
        <w:rPr>
          <w:rFonts w:ascii="ArialMT" w:hAnsi="ArialMT" w:cs="ArialMT"/>
          <w:color w:val="000000"/>
          <w:sz w:val="22"/>
          <w:szCs w:val="22"/>
        </w:rPr>
        <w:t>”). All use of the Platform is governed by these terms and</w:t>
      </w:r>
    </w:p>
    <w:p w14:paraId="4BE008A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conditions, and any other guidelines or policies we post on our website (collectively, the 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Terms</w:t>
      </w:r>
      <w:r>
        <w:rPr>
          <w:rFonts w:ascii="ArialMT" w:hAnsi="ArialMT" w:cs="ArialMT"/>
          <w:color w:val="000000"/>
          <w:sz w:val="22"/>
          <w:szCs w:val="22"/>
        </w:rPr>
        <w:t>”).</w:t>
      </w:r>
    </w:p>
    <w:p w14:paraId="6CB8F1C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Where applicable, references in this document to the Platform apply to the Platform Apps as well.</w:t>
      </w:r>
    </w:p>
    <w:p w14:paraId="6F924509" w14:textId="40DED4CF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These Terms cover your use of and access to our services on the Platform and any Platform Apps</w:t>
      </w:r>
      <w:r w:rsidR="007779B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("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Services</w:t>
      </w:r>
      <w:r>
        <w:rPr>
          <w:rFonts w:ascii="ArialMT" w:hAnsi="ArialMT" w:cs="ArialMT"/>
          <w:color w:val="000000"/>
          <w:sz w:val="22"/>
          <w:szCs w:val="22"/>
        </w:rPr>
        <w:t xml:space="preserve">"). By using the Platform, </w:t>
      </w:r>
      <w:r>
        <w:rPr>
          <w:rFonts w:ascii="ArialMT" w:hAnsi="ArialMT" w:cs="ArialMT"/>
          <w:color w:val="222326"/>
          <w:sz w:val="22"/>
          <w:szCs w:val="22"/>
        </w:rPr>
        <w:t xml:space="preserve">posting content on the Platform, </w:t>
      </w:r>
      <w:r>
        <w:rPr>
          <w:rFonts w:ascii="ArialMT" w:hAnsi="ArialMT" w:cs="ArialMT"/>
          <w:color w:val="000000"/>
          <w:sz w:val="22"/>
          <w:szCs w:val="22"/>
        </w:rPr>
        <w:t>or otherwise indicating your</w:t>
      </w:r>
      <w:r w:rsidR="00591237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agreement to these Terms, you agree to be bound by these Terms, which form an agreement</w:t>
      </w:r>
      <w:r w:rsidR="00F70164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 xml:space="preserve">between you and Real-Finity, </w:t>
      </w:r>
      <w:r w:rsidR="003E78DF">
        <w:rPr>
          <w:rFonts w:ascii="ArialMT" w:hAnsi="ArialMT" w:cs="ArialMT"/>
          <w:color w:val="000000"/>
          <w:sz w:val="22"/>
          <w:szCs w:val="22"/>
        </w:rPr>
        <w:t xml:space="preserve">Inc. </w:t>
      </w:r>
      <w:r>
        <w:rPr>
          <w:rFonts w:ascii="ArialMT" w:hAnsi="ArialMT" w:cs="ArialMT"/>
          <w:color w:val="000000"/>
          <w:sz w:val="22"/>
          <w:szCs w:val="22"/>
        </w:rPr>
        <w:t>(“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Real-Finity</w:t>
      </w:r>
      <w:r>
        <w:rPr>
          <w:rFonts w:ascii="ArialMT" w:hAnsi="ArialMT" w:cs="ArialMT"/>
          <w:color w:val="000000"/>
          <w:sz w:val="22"/>
          <w:szCs w:val="22"/>
        </w:rPr>
        <w:t>”, 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we</w:t>
      </w:r>
      <w:r>
        <w:rPr>
          <w:rFonts w:ascii="ArialMT" w:hAnsi="ArialMT" w:cs="ArialMT"/>
          <w:color w:val="000000"/>
          <w:sz w:val="22"/>
          <w:szCs w:val="22"/>
        </w:rPr>
        <w:t>” or 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us</w:t>
      </w:r>
      <w:r>
        <w:rPr>
          <w:rFonts w:ascii="ArialMT" w:hAnsi="ArialMT" w:cs="ArialMT"/>
          <w:color w:val="000000"/>
          <w:sz w:val="22"/>
          <w:szCs w:val="22"/>
        </w:rPr>
        <w:t>”), and our Privacy Policy.</w:t>
      </w:r>
    </w:p>
    <w:p w14:paraId="596F5F0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We may modify these Terms from time to time as described in Section 16 below (Modifications).</w:t>
      </w:r>
    </w:p>
    <w:p w14:paraId="5B141513" w14:textId="6423D3F1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 order to use and access the Services, you need to (1) be 18 years or older, (2) have the power</w:t>
      </w:r>
      <w:r w:rsidR="0074702F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to enter a binding contract with us and not be barred from doing so under any applicable laws,</w:t>
      </w:r>
      <w:r w:rsidR="00186D07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and (3) reside in the United States. You also promise that any registration information that you</w:t>
      </w:r>
      <w:r w:rsidR="00DC387F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submit to Real-Finity is true, accurate, and complete, and you agree to keep it that way at all</w:t>
      </w:r>
      <w:r w:rsidR="00687E50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times.</w:t>
      </w:r>
    </w:p>
    <w:p w14:paraId="2C796C5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Our Privacy Policy explains how we collect and use your information.</w:t>
      </w:r>
    </w:p>
    <w:p w14:paraId="493D474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1. USING THE SERVICES</w:t>
      </w:r>
    </w:p>
    <w:p w14:paraId="4EE43F3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You are responsible for making all arrangements necessary for you to access the Services.</w:t>
      </w:r>
    </w:p>
    <w:p w14:paraId="255910D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Your Account</w:t>
      </w:r>
      <w:r>
        <w:rPr>
          <w:rFonts w:ascii="ArialMT" w:hAnsi="ArialMT" w:cs="ArialMT"/>
          <w:color w:val="000000"/>
          <w:sz w:val="22"/>
          <w:szCs w:val="22"/>
        </w:rPr>
        <w:t>. You are required to create an account (“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Account</w:t>
      </w:r>
      <w:r>
        <w:rPr>
          <w:rFonts w:ascii="ArialMT" w:hAnsi="ArialMT" w:cs="ArialMT"/>
          <w:color w:val="000000"/>
          <w:sz w:val="22"/>
          <w:szCs w:val="22"/>
        </w:rPr>
        <w:t>”) to use certain features of the</w:t>
      </w:r>
    </w:p>
    <w:p w14:paraId="64E70FD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Services. You agree to protect the security of your Account. You are responsible for all use of</w:t>
      </w:r>
    </w:p>
    <w:p w14:paraId="165D0463" w14:textId="24426499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your Account, including your login credentials (i.e., username and password) and activation codes</w:t>
      </w:r>
      <w:r w:rsidR="00091A9F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and passwords. Real-Finity treats access to the Services through your account credentials as</w:t>
      </w:r>
      <w:r w:rsidR="004C6ACC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authorized by you. Please immediately notify Real-Finity using the contact information below if</w:t>
      </w:r>
      <w:r w:rsidR="004D285A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you believe that information you provided to us is no longer secure or if you need to deactivate</w:t>
      </w:r>
      <w:r w:rsidR="004F7404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your account or password.</w:t>
      </w:r>
    </w:p>
    <w:p w14:paraId="42FD57E0" w14:textId="1C5E658D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 xml:space="preserve">Accessing the Services. </w:t>
      </w:r>
      <w:r>
        <w:rPr>
          <w:rFonts w:ascii="ArialMT" w:hAnsi="ArialMT" w:cs="ArialMT"/>
          <w:color w:val="000000"/>
          <w:sz w:val="22"/>
          <w:szCs w:val="22"/>
        </w:rPr>
        <w:t>You are responsible for the software, hardware and Internet service that</w:t>
      </w:r>
      <w:r w:rsidR="0077485C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you need to access and use the Services. If you access and use the Services on your</w:t>
      </w:r>
    </w:p>
    <w:p w14:paraId="0C210C8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smartphone, tablet or other mobile device (“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Mobile Device</w:t>
      </w:r>
      <w:r>
        <w:rPr>
          <w:rFonts w:ascii="ArialMT" w:hAnsi="ArialMT" w:cs="ArialMT"/>
          <w:color w:val="000000"/>
          <w:sz w:val="22"/>
          <w:szCs w:val="22"/>
        </w:rPr>
        <w:t>”), you are solely responsible for any</w:t>
      </w:r>
    </w:p>
    <w:p w14:paraId="6AE9B2C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and all data and other fees related to use of the Services through your Mobile Device.</w:t>
      </w:r>
    </w:p>
    <w:p w14:paraId="07F40D78" w14:textId="52814894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If you access and use one of Real-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Finity’s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 xml:space="preserve"> Apps, then Real-Finity grants you a limited, nonexclusive,</w:t>
      </w:r>
      <w:r w:rsidR="00E954D3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and nontransferable license to download, install, and use the Apps for your personal,</w:t>
      </w:r>
      <w:r w:rsidR="00AB5558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non-commercial use on your Mobile Device.</w:t>
      </w:r>
    </w:p>
    <w:p w14:paraId="38B577F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Services may offer text messaging (SMS or MMS) services for registered users. Message</w:t>
      </w:r>
    </w:p>
    <w:p w14:paraId="24C7B0CC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and data rates may apply. Once you opt-in to receive text messages from Real-Finity, the</w:t>
      </w:r>
    </w:p>
    <w:p w14:paraId="1BD63DD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frequency of text messages that we send to you depends on your transactions with us. All</w:t>
      </w:r>
    </w:p>
    <w:p w14:paraId="58A5EDD5" w14:textId="28EC1D39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charges are billed by and payable to your wireless service provider. Please contact your wireless</w:t>
      </w:r>
      <w:r w:rsidR="00BB2FAC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service provider for pricing plans and details. Text message services are provided on an “as is”</w:t>
      </w:r>
      <w:r w:rsidR="00732069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basis and may not be available in all areas at all times.</w:t>
      </w:r>
    </w:p>
    <w:p w14:paraId="70A1F2B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B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Y AGREEING TO RECEIVE TEXT MESSAGES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,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YOU UNDERSTAND AND AGREE THAT 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R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EAL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-F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INITY MAY</w:t>
      </w:r>
    </w:p>
    <w:p w14:paraId="0FEA789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USE AN AUTOMATIC DIALING SYSTEM TO DELIVER TEXT MESSAGES TO YOU AND THAT YOUR CONSENT</w:t>
      </w:r>
    </w:p>
    <w:p w14:paraId="3120B4E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TO RECEIVE TEXT MESSAGES IS NOT REQUIRED AS A CONDITION OF PURCHASE FOR ANY GOODS OR</w:t>
      </w:r>
    </w:p>
    <w:p w14:paraId="4EC82A4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SERVICES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.</w:t>
      </w:r>
    </w:p>
    <w:p w14:paraId="7009C58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Availability of the Services</w:t>
      </w:r>
      <w:r>
        <w:rPr>
          <w:rFonts w:ascii="ArialMT" w:hAnsi="ArialMT" w:cs="ArialMT"/>
          <w:color w:val="000000"/>
          <w:sz w:val="22"/>
          <w:szCs w:val="22"/>
        </w:rPr>
        <w:t>. We do not guarantee availability of the Services at all times of the</w:t>
      </w:r>
    </w:p>
    <w:p w14:paraId="41EB6B3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lastRenderedPageBreak/>
        <w:t>day. The availability of the Services may be subject to limitations, delays and other problems</w:t>
      </w:r>
    </w:p>
    <w:p w14:paraId="7F7CE60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inherent in the use of the Internet and electronic communications.</w:t>
      </w:r>
    </w:p>
    <w:p w14:paraId="7591C4ED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 xml:space="preserve">Updates. </w:t>
      </w:r>
      <w:r>
        <w:rPr>
          <w:rFonts w:ascii="ArialMT" w:hAnsi="ArialMT" w:cs="ArialMT"/>
          <w:color w:val="000000"/>
          <w:sz w:val="22"/>
          <w:szCs w:val="22"/>
        </w:rPr>
        <w:t>Real-Finity may from time to time perform upgrades, updates or error corrections</w:t>
      </w:r>
    </w:p>
    <w:p w14:paraId="743CBA6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Updates</w:t>
      </w:r>
      <w:r>
        <w:rPr>
          <w:rFonts w:ascii="ArialMT" w:hAnsi="ArialMT" w:cs="ArialMT"/>
          <w:color w:val="000000"/>
          <w:sz w:val="22"/>
          <w:szCs w:val="22"/>
        </w:rPr>
        <w:t>”) or otherwise make the Services unavailable. To the maximum extent authorized</w:t>
      </w:r>
    </w:p>
    <w:p w14:paraId="58C7B01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under applicable law, we reserve the right to change, remove, delete, restrict, block access to or</w:t>
      </w:r>
    </w:p>
    <w:p w14:paraId="1B159C0A" w14:textId="3E08C62E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stop providing any or all of the Services at any time and without notice. Except as provided in a</w:t>
      </w:r>
      <w:r w:rsidR="001E246C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Customer Agreement, Real-Finity has no obligation to provide access to or support for the</w:t>
      </w:r>
      <w:r w:rsidR="00B339DD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Services and is not responsible for any delays, delivery failures or other damage resulting from</w:t>
      </w:r>
      <w:r w:rsidR="00E03415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such problems. Updates to the Services are part of the Services and subject to these Terms.</w:t>
      </w:r>
      <w:r w:rsidR="00EA1CAC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Your continued use of the Services after the Effective Date constitutes your acceptance of the</w:t>
      </w:r>
      <w:r w:rsidR="00884F25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Updates.</w:t>
      </w:r>
    </w:p>
    <w:p w14:paraId="270FE30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Based on your Mobile Device settings, when your Mobile Device is connected to the internet</w:t>
      </w:r>
    </w:p>
    <w:p w14:paraId="2784801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either an App will automatically download and install all available Updates or may receive notice</w:t>
      </w:r>
    </w:p>
    <w:p w14:paraId="2133E82D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of or be prompted to download and install available Updates. Please promptly download and</w:t>
      </w:r>
    </w:p>
    <w:p w14:paraId="5F5EC1B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install all Updates to ensure that the App operates properly.</w:t>
      </w:r>
    </w:p>
    <w:p w14:paraId="513977B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 xml:space="preserve">Restrictions on Your Use of the Services. </w:t>
      </w:r>
      <w:r>
        <w:rPr>
          <w:rFonts w:ascii="ArialMT" w:hAnsi="ArialMT" w:cs="ArialMT"/>
          <w:color w:val="000000"/>
          <w:sz w:val="22"/>
          <w:szCs w:val="22"/>
        </w:rPr>
        <w:t>You may use the Services for lawful, non-commercial</w:t>
      </w:r>
    </w:p>
    <w:p w14:paraId="24B3A91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purposes only. You agree that you will not (and you agree not to encourage or allow any third</w:t>
      </w:r>
    </w:p>
    <w:p w14:paraId="1B699A0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party to):</w:t>
      </w:r>
    </w:p>
    <w:p w14:paraId="3D463EB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Breach, test, circumvent (or attempt to breach, test or circumvent) any security, copy</w:t>
      </w:r>
    </w:p>
    <w:p w14:paraId="4AE0628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protection or rights management feature in the Services or otherwise attempt to gain</w:t>
      </w:r>
    </w:p>
    <w:p w14:paraId="1D306E1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unauthorized access to the Services, other users’ Accounts or Real-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Finity’s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 xml:space="preserve"> computer</w:t>
      </w:r>
    </w:p>
    <w:p w14:paraId="65FB75A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systems or networks;</w:t>
      </w:r>
    </w:p>
    <w:p w14:paraId="7ADCEAE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Copy, modify, translate, adapt or otherwise create derivative works or improvements</w:t>
      </w:r>
    </w:p>
    <w:p w14:paraId="082C36A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(whether or not patentable) of any part of the Services;</w:t>
      </w:r>
    </w:p>
    <w:p w14:paraId="23384D1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Decompile, reverse engineer, disassemble or decode the Services or otherwise attempt</w:t>
      </w:r>
    </w:p>
    <w:p w14:paraId="41F2A20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to derive or gain access to the source code of any part of the Services (unless applicable</w:t>
      </w:r>
    </w:p>
    <w:p w14:paraId="143EE09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laws specifically prohibit such restriction);</w:t>
      </w:r>
    </w:p>
    <w:p w14:paraId="4B3B49A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Remove, alter or obscure any copyright, trademark or other intellectual property or</w:t>
      </w:r>
    </w:p>
    <w:p w14:paraId="3C85D0CE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proprietary notices contained in the Services;</w:t>
      </w:r>
    </w:p>
    <w:p w14:paraId="74A844B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Use any robot, spider, site search/retrieval application or other automated device, process</w:t>
      </w:r>
    </w:p>
    <w:p w14:paraId="76608D5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or means to access, retrieve, scrape, data mine or index any portion of the Services;</w:t>
      </w:r>
    </w:p>
    <w:p w14:paraId="711C699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Use the Services to send unsolicited messages or advertisements through comment</w:t>
      </w:r>
    </w:p>
    <w:p w14:paraId="6A0B142D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functions available on the Services;</w:t>
      </w:r>
    </w:p>
    <w:p w14:paraId="4611F23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Distribute, rent, sublicense, lease, lend, sell, resell, assign, transfer, transmit, stream,</w:t>
      </w:r>
    </w:p>
    <w:p w14:paraId="3986091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broadcast or otherwise make available or exploit any features or functionality of the</w:t>
      </w:r>
    </w:p>
    <w:p w14:paraId="66177A6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Services including through time-sharing, use of service bureau or by otherwise making the</w:t>
      </w:r>
    </w:p>
    <w:p w14:paraId="2DC0242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Services available on a network on which they are accessible by more than one device at</w:t>
      </w:r>
    </w:p>
    <w:p w14:paraId="3F37B85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any time;</w:t>
      </w:r>
    </w:p>
    <w:p w14:paraId="57A8E3E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Reformat or frame any portion of the web pages that are part of the Services without Real-</w:t>
      </w:r>
    </w:p>
    <w:p w14:paraId="053D365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proofErr w:type="spellStart"/>
      <w:r>
        <w:rPr>
          <w:rFonts w:ascii="ArialMT" w:hAnsi="ArialMT" w:cs="ArialMT"/>
          <w:color w:val="000000"/>
          <w:sz w:val="22"/>
          <w:szCs w:val="22"/>
        </w:rPr>
        <w:t>Finity’s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 xml:space="preserve"> written consent;</w:t>
      </w:r>
    </w:p>
    <w:p w14:paraId="185AA4BD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Negligently, recklessly, knowingly, or intentionally transmit or upload any material that</w:t>
      </w:r>
    </w:p>
    <w:p w14:paraId="686EA72C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contains viruses, time bombs, trojan horses, worms, malware, spyware, or any other</w:t>
      </w:r>
    </w:p>
    <w:p w14:paraId="78102BE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programs that may be harmful or dangerous;</w:t>
      </w:r>
    </w:p>
    <w:p w14:paraId="1F70625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Cause or launch any programs or scripts for the purpose of unduly burdening or hindering</w:t>
      </w:r>
    </w:p>
    <w:p w14:paraId="357919A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operation and/or functionality of any aspect of the Services or otherwise interfere with</w:t>
      </w:r>
    </w:p>
    <w:p w14:paraId="01D97C5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others’ use and enjoyment of the Services;</w:t>
      </w:r>
    </w:p>
    <w:p w14:paraId="0F843F06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Create an Account under fraudulent pretenses;</w:t>
      </w:r>
    </w:p>
    <w:p w14:paraId="5F7270BE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Engage in any activity that is obscene, threatening, harassing, defamatory, libelous,</w:t>
      </w:r>
    </w:p>
    <w:p w14:paraId="445C164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deceptive, fraudulent, hateful, violent, abusive, pornographic or otherwise offensive or</w:t>
      </w:r>
    </w:p>
    <w:p w14:paraId="1BCF287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unlawful; or</w:t>
      </w:r>
    </w:p>
    <w:p w14:paraId="7550171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lastRenderedPageBreak/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Collect or store Personal Information (as defined in the Privacy Policy) about or otherwise</w:t>
      </w:r>
    </w:p>
    <w:p w14:paraId="1C92166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invade the privacy of any other user without his or her express prior written consent.</w:t>
      </w:r>
    </w:p>
    <w:p w14:paraId="3AC414A0" w14:textId="576031A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Customer Agreements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2"/>
          <w:szCs w:val="22"/>
        </w:rPr>
        <w:t xml:space="preserve">. </w:t>
      </w:r>
      <w:r>
        <w:rPr>
          <w:rFonts w:ascii="ArialMT" w:hAnsi="ArialMT" w:cs="ArialMT"/>
          <w:color w:val="000000"/>
          <w:sz w:val="22"/>
          <w:szCs w:val="22"/>
        </w:rPr>
        <w:t xml:space="preserve">Certain features of the Services are governed by agreements </w:t>
      </w:r>
      <w:r w:rsidR="008E71F7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with our</w:t>
      </w:r>
      <w:r w:rsidR="00B97D8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customers (“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Customer Agreements</w:t>
      </w:r>
      <w:r>
        <w:rPr>
          <w:rFonts w:ascii="ArialMT" w:hAnsi="ArialMT" w:cs="ArialMT"/>
          <w:color w:val="000000"/>
          <w:sz w:val="22"/>
          <w:szCs w:val="22"/>
        </w:rPr>
        <w:t>”), and both these Terms and any applicable Customer</w:t>
      </w:r>
      <w:r w:rsidR="00FD5933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Agreement apply equally to your use of the Services. If the term of a Customer Agreement and</w:t>
      </w:r>
      <w:r w:rsidR="00DA452A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these Terms conflict, the Customer Agreement governs but solely to the extent of the</w:t>
      </w:r>
      <w:r w:rsidR="00851429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conflict. These Terms will be updated to address any such conflict if it impacts you and what you</w:t>
      </w:r>
      <w:r w:rsidR="00752DF9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have agreed to pursuant to these Terms.</w:t>
      </w:r>
    </w:p>
    <w:p w14:paraId="0F580B6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2. REAL-FINITY CONTENT</w:t>
      </w:r>
    </w:p>
    <w:p w14:paraId="13C5E297" w14:textId="27FF1AAF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Real-Finity and its licensors retain full and complete title to all information and materials provided</w:t>
      </w:r>
      <w:r w:rsidR="00ED55A4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by Real-Finity and its licensors on or through the Services, including any artwork, graphics, text,</w:t>
      </w:r>
      <w:r w:rsidR="003470A8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video and audio clips, trademarks, logos and other content (collectively, 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Real-Finity Content</w:t>
      </w:r>
      <w:r>
        <w:rPr>
          <w:rFonts w:ascii="ArialMT" w:hAnsi="ArialMT" w:cs="ArialMT"/>
          <w:color w:val="000000"/>
          <w:sz w:val="22"/>
          <w:szCs w:val="22"/>
        </w:rPr>
        <w:t>”).</w:t>
      </w:r>
      <w:r w:rsidR="00277549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The name “Real-Finity” and the Real-Finity Logo and other trademarks used on the Services are</w:t>
      </w:r>
      <w:r w:rsidR="00F76743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trademarks of Real-Finity or its affiliates and may not be used in connection with the products or</w:t>
      </w:r>
      <w:r w:rsidR="007B6BD0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services of others in any manner that is likely to cause confusion. All other trademarks not owned</w:t>
      </w:r>
      <w:r w:rsidR="007C345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by Real-Finity that appear on the Services are the property of their respective owners.</w:t>
      </w:r>
    </w:p>
    <w:p w14:paraId="71FB8069" w14:textId="209C0CA9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If you agree to these Terms, then you may download, print and/or copy Real-Finity Content solely</w:t>
      </w:r>
      <w:r w:rsidR="00F172F4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for your own personal use.</w:t>
      </w:r>
    </w:p>
    <w:p w14:paraId="587A2B1D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Except for content that is in the public domain or unless Real-Finity provides you with written</w:t>
      </w:r>
    </w:p>
    <w:p w14:paraId="61D4D1D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authorization to do so, you may not:</w:t>
      </w:r>
    </w:p>
    <w:p w14:paraId="3C8260C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Incorporate any Real-Finity Content into any other work (such as your own website) or</w:t>
      </w:r>
    </w:p>
    <w:p w14:paraId="70C74C9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use Real-Finity Content in any public or commercial manner;</w:t>
      </w:r>
    </w:p>
    <w:p w14:paraId="28D233B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Copy, modify, reproduce, adapt, reverse engineer, distribute, frame, republish, upload,</w:t>
      </w:r>
    </w:p>
    <w:p w14:paraId="2315EA7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display, post, transmit, transfer, license or sell Real-Finity Content in any form or by any</w:t>
      </w:r>
    </w:p>
    <w:p w14:paraId="1ACF9C1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means; or</w:t>
      </w:r>
    </w:p>
    <w:p w14:paraId="29A2CF5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Change any of the notices about copyright, trademarks or other intellectual property rights</w:t>
      </w:r>
    </w:p>
    <w:p w14:paraId="65F8A83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that may be part of the Real-Finity Content.</w:t>
      </w:r>
    </w:p>
    <w:p w14:paraId="0F5A835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Although we make reasonable efforts to update the information on the Services, we make no</w:t>
      </w:r>
    </w:p>
    <w:p w14:paraId="5208E18E" w14:textId="73F15C2F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representations, warranties or guarantees, whether express or implied, that the Services or Real-Finity Content are accurate, complete or up to date. Except as required by law, Real-Finity</w:t>
      </w:r>
    </w:p>
    <w:p w14:paraId="39C1F7F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disclaims any duty to update the information included in the Services. All information on the</w:t>
      </w:r>
    </w:p>
    <w:p w14:paraId="6153012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Services is subject to change without notice. REAL-FINITY DOES NOT ENDORSE THE</w:t>
      </w:r>
    </w:p>
    <w:p w14:paraId="4860B62C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ACCURACY OR RELIABILITY OF ANY OPINION OR ADVICE SET OUT IN CONNECTION</w:t>
      </w:r>
    </w:p>
    <w:p w14:paraId="413990D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WITH THE SERVICES.</w:t>
      </w:r>
    </w:p>
    <w:p w14:paraId="5877A18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3. Privacy Policy</w:t>
      </w:r>
    </w:p>
    <w:p w14:paraId="007C0B0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terms on which we process any personal information that we collect from users on the</w:t>
      </w:r>
    </w:p>
    <w:p w14:paraId="4F46C389" w14:textId="326D9B3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Platform or that you provide to us are described in our Privacy Policy. By using the Services, you</w:t>
      </w:r>
      <w:r w:rsidR="00E1789B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consent to the processing of any personal information as described in the Privacy Policy and you</w:t>
      </w:r>
      <w:r w:rsidR="003D248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warrant that all data that you provide is accurate.</w:t>
      </w:r>
    </w:p>
    <w:p w14:paraId="68C8422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4. Intellectual Property.</w:t>
      </w:r>
    </w:p>
    <w:p w14:paraId="659F09E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Real-Finity and its affiliates have and will retain all right, title and interest (including, without</w:t>
      </w:r>
    </w:p>
    <w:p w14:paraId="4AD2B5B5" w14:textId="5CDBF89F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limitation, all patent, copyright, trade secret or other proprietary rights) in and to the Services and</w:t>
      </w:r>
      <w:r w:rsidR="00653961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the Platform Data, and any modifications, improvements and derivative works of the foregoing,</w:t>
      </w:r>
      <w:r w:rsidR="00386F2C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including any feedback.</w:t>
      </w:r>
    </w:p>
    <w:p w14:paraId="1091ABA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5. Our Content</w:t>
      </w:r>
    </w:p>
    <w:p w14:paraId="5DC24838" w14:textId="3C2545A5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Services are protected by copyright, trademark, and other US and foreign laws. These Terms</w:t>
      </w:r>
      <w:r w:rsidR="00CD05C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do not grant you any right, title, or interest in the Services, others’ content in the Services, or Real-Finity trademarks, logos and other brand features.</w:t>
      </w:r>
    </w:p>
    <w:p w14:paraId="0159625E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6. Copyright</w:t>
      </w:r>
    </w:p>
    <w:p w14:paraId="5D1F515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lastRenderedPageBreak/>
        <w:t>We respect the intellectual property of others and ask that you do too. We respond to notices of</w:t>
      </w:r>
    </w:p>
    <w:p w14:paraId="1580625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alleged copyright infringement if they comply with the law, and such notices should be reported</w:t>
      </w:r>
    </w:p>
    <w:p w14:paraId="794A03A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using our Copyright Policy. We reserve the right to delete or disable content alleged to be</w:t>
      </w:r>
    </w:p>
    <w:p w14:paraId="277A887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infringing and terminate accounts of repeat infringers. Our designated agent for notice of alleged</w:t>
      </w:r>
    </w:p>
    <w:p w14:paraId="22D207A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copyright infringement on the Services is:</w:t>
      </w:r>
    </w:p>
    <w:p w14:paraId="6E7BB9D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Copyright Agent</w:t>
      </w:r>
    </w:p>
    <w:p w14:paraId="1B95BE88" w14:textId="19FB4F08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Real-Finity, </w:t>
      </w:r>
      <w:r w:rsidR="00233E8D">
        <w:rPr>
          <w:rFonts w:ascii="ArialMT" w:hAnsi="ArialMT" w:cs="ArialMT"/>
          <w:color w:val="000000"/>
          <w:sz w:val="22"/>
          <w:szCs w:val="22"/>
        </w:rPr>
        <w:t>Inc.</w:t>
      </w:r>
    </w:p>
    <w:p w14:paraId="5ABB354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1276 S Venetian Way</w:t>
      </w:r>
    </w:p>
    <w:p w14:paraId="5AF6F44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Miami Beach, FL 33139</w:t>
      </w:r>
    </w:p>
    <w:p w14:paraId="4F051BD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copyright@real-finity.com</w:t>
      </w:r>
    </w:p>
    <w:p w14:paraId="1209996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7. Termination</w:t>
      </w:r>
    </w:p>
    <w:p w14:paraId="7889CF4C" w14:textId="4F9D6A50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You may terminate your Account at any time for any reason effective upon written notice to Real-Finity. Real-Finity reserves the right immediately to suspend or terminate your account and</w:t>
      </w:r>
    </w:p>
    <w:p w14:paraId="59E27EA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access to the Services without notice if Real-Finity believes you violated these Terms.</w:t>
      </w:r>
    </w:p>
    <w:p w14:paraId="6122E4F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Termination will not limit any of Real-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Finity’s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 xml:space="preserve"> other rights or remedies. The Real-Finity Content,</w:t>
      </w:r>
    </w:p>
    <w:p w14:paraId="12B6354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Disclaimers of Warranties, Limitation of Liability and exclusion of certain damages, Resolving</w:t>
      </w:r>
    </w:p>
    <w:p w14:paraId="7326364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Disputes, Mobile Applications and general Terms Sections and any other provision that is by its</w:t>
      </w:r>
    </w:p>
    <w:p w14:paraId="1BFC89E6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terms intended to survive termination shall survive termination of these Terms.</w:t>
      </w:r>
    </w:p>
    <w:p w14:paraId="42430336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8. Links to other Websites and Services</w:t>
      </w:r>
    </w:p>
    <w:p w14:paraId="5FAA55A4" w14:textId="10D5693D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Services also may contain links to other websites or online services that we think may interest</w:t>
      </w:r>
      <w:r w:rsidR="00753485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you (collectively, 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Linked Services</w:t>
      </w:r>
      <w:r>
        <w:rPr>
          <w:rFonts w:ascii="ArialMT" w:hAnsi="ArialMT" w:cs="ArialMT"/>
          <w:color w:val="000000"/>
          <w:sz w:val="22"/>
          <w:szCs w:val="22"/>
        </w:rPr>
        <w:t>”). Linked Services are not under the control of Real-Finity</w:t>
      </w:r>
      <w:r w:rsidR="005F48B5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and Real-Finity is not responsible for Linked Services or for any information or materials on, or</w:t>
      </w:r>
      <w:r w:rsidR="003716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any form of transmission received from, any Linked Service. The inclusion of a link does not imply</w:t>
      </w:r>
      <w:r w:rsidR="00190125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endorsement by Real-Finity of the Linked Services or any association with the operators of the</w:t>
      </w:r>
      <w:r w:rsidR="00190125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Linked Services. Real-Finity does not investigate, verify or monitor the Linked Services. Real-Finity provides links to Linked Services for your convenience only. You access Linked Services</w:t>
      </w:r>
      <w:r w:rsidR="00510377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at your own risk.</w:t>
      </w:r>
    </w:p>
    <w:p w14:paraId="24A46D7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MOBILE APPLICATIONS</w:t>
      </w:r>
    </w:p>
    <w:p w14:paraId="53073B0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If you download any of Real-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Finity’s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 xml:space="preserve"> Apps from a third-party app store (the “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App Platform</w:t>
      </w:r>
      <w:r>
        <w:rPr>
          <w:rFonts w:ascii="ArialMT" w:hAnsi="ArialMT" w:cs="ArialMT"/>
          <w:color w:val="000000"/>
          <w:sz w:val="22"/>
          <w:szCs w:val="22"/>
        </w:rPr>
        <w:t>”), you</w:t>
      </w:r>
    </w:p>
    <w:p w14:paraId="576F5C9E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acknowledge and agree that:</w:t>
      </w:r>
    </w:p>
    <w:p w14:paraId="66410FA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These Terms are an agreement between us and not with the App Platform. As between</w:t>
      </w:r>
    </w:p>
    <w:p w14:paraId="6901ABD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Real-Finity and the App Platform, Real-Finity is solely responsible for the applications.</w:t>
      </w:r>
    </w:p>
    <w:p w14:paraId="0029555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The App Platform has no obligation to provide any maintenance and support services with</w:t>
      </w:r>
    </w:p>
    <w:p w14:paraId="4CBB60A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respect to the applications.</w:t>
      </w:r>
    </w:p>
    <w:p w14:paraId="4B77475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In the event of any failure of the applications to conform to any applicable warranty, (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i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>) you</w:t>
      </w:r>
    </w:p>
    <w:p w14:paraId="39F90C6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may notify the App Platform and the App Platform may refund the purchase price for the</w:t>
      </w:r>
    </w:p>
    <w:p w14:paraId="225DBAE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applications to you (if applicable), (ii) to the maximum extent permitted by applicable law,</w:t>
      </w:r>
    </w:p>
    <w:p w14:paraId="00D8614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App Platform will have no other warranty obligation whatsoever with respect to the</w:t>
      </w:r>
    </w:p>
    <w:p w14:paraId="0818921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applications, and (iii) any other claims, losses, liabilities, damages, costs or expenses</w:t>
      </w:r>
    </w:p>
    <w:p w14:paraId="31A9907E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attributable to any failure to conform to any warranty is, as between Real-Finity and the</w:t>
      </w:r>
    </w:p>
    <w:p w14:paraId="5118F4B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App Platform, Real-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Finity’s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 xml:space="preserve"> responsibility.</w:t>
      </w:r>
    </w:p>
    <w:p w14:paraId="45712F3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The App Platform is not responsible for addressing any claims you have relating to the</w:t>
      </w:r>
    </w:p>
    <w:p w14:paraId="222D3696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applications or your possession and use of the applications.</w:t>
      </w:r>
    </w:p>
    <w:p w14:paraId="3B93D7A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If a third-party claims that an application infringes another party’s intellectual property</w:t>
      </w:r>
    </w:p>
    <w:p w14:paraId="31C5269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rights, as between the App Platform and Real-Finity, Real-Finity is responsible for the</w:t>
      </w:r>
    </w:p>
    <w:p w14:paraId="7366518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investigation, defense, settlement and discharge of any such intellectual property</w:t>
      </w:r>
    </w:p>
    <w:p w14:paraId="3752D71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infringement claim to the extent required by these Terms.</w:t>
      </w:r>
    </w:p>
    <w:p w14:paraId="0011D9BC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The App Platform and its subsidiaries are third-party beneficiaries of these Terms as it</w:t>
      </w:r>
    </w:p>
    <w:p w14:paraId="47DAAF0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relates to your license to the applications. Upon your acceptance of the terms and</w:t>
      </w:r>
    </w:p>
    <w:p w14:paraId="2B788B9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conditions of these Terms, the App Platform will have the right (and will be deemed to</w:t>
      </w:r>
    </w:p>
    <w:p w14:paraId="4A8EDE6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lastRenderedPageBreak/>
        <w:t>have accepted the right) to enforce these Terms as related to your license of the</w:t>
      </w:r>
    </w:p>
    <w:p w14:paraId="65F67C5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applications against you as a third-party beneficiary thereof.</w:t>
      </w:r>
    </w:p>
    <w:p w14:paraId="3C0C0F0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SymbolMT" w:hAnsi="SymbolMT" w:cs="SymbolMT"/>
          <w:color w:val="000000"/>
          <w:sz w:val="22"/>
          <w:szCs w:val="22"/>
        </w:rPr>
        <w:t xml:space="preserve">• </w:t>
      </w:r>
      <w:r>
        <w:rPr>
          <w:rFonts w:ascii="ArialMT" w:hAnsi="ArialMT" w:cs="ArialMT"/>
          <w:color w:val="000000"/>
          <w:sz w:val="22"/>
          <w:szCs w:val="22"/>
        </w:rPr>
        <w:t>You must also comply with all applicable third-party terms of service when using the</w:t>
      </w:r>
    </w:p>
    <w:p w14:paraId="35A99D6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applications.</w:t>
      </w:r>
    </w:p>
    <w:p w14:paraId="4708E0D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9. Disclaimers of Warranties</w:t>
      </w:r>
    </w:p>
    <w:p w14:paraId="224898C1" w14:textId="4F650BEF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Real-Finity warrants that Real-Finity has validly entered into these Terms and has the legal power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to do so. You warrant that you have validly entered into these Terms and have the legal power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to do so.</w:t>
      </w:r>
    </w:p>
    <w:p w14:paraId="78C96DB9" w14:textId="7BD35DA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EXCEPT AS EXPRESSLY PROVIDED IN THESE TERMS, THE REAL-FINITY SERVICES ARE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PROVIDED "AS IS" AND “AS AVAILABLE” WITHOUT WARRANTY OF ANY KIND, EXPRESS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OR IMPLIED. Real-Finity specifically disclaims all warranties and conditions of any kind, including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all implied warranties and conditions of merchantability, fitness for a particular purpose, title, noninfringement,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freedom from defects, uninterrupted use and all warranties implied from any course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of dealing or usage of trade. Real-Finity does not warrant that (a) the Services will meet your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requirements, (b) operation of the Services will be uninterrupted or virus- or error-free or (c) errors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will be corrected. Any oral or written advice provided by Real-Finity or its authorized agents does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not and will not create any warranty. SOME JURISDICTIONS DO NOT ALLOW THE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EXCLUSION OF IMPLIED WARRANTIES WHICH MEANS THAT SOME OR ALL OF THE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ABOVE WAIVERS MAY NOT APPLY TO YOU. YOUR USE OF THE SERVICES IS AT YOUR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OWN RISK.</w:t>
      </w:r>
    </w:p>
    <w:p w14:paraId="62833D8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10. Limitation of Liability</w:t>
      </w:r>
    </w:p>
    <w:p w14:paraId="5FDB5BE6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REAL-FINITY IS NOT LIABLE FOR DIRECT DAMAGES (FOR ANY CAUSE OR UNDER ANY</w:t>
      </w:r>
    </w:p>
    <w:p w14:paraId="7D615ED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LEGAL THEORY) TO YOU IN EXCESS OF THE GREATER OF THE AMOUNT PAID BY YOU</w:t>
      </w:r>
    </w:p>
    <w:p w14:paraId="1B7F771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TO ACCESS AND USE THE SERVICES OR $100.</w:t>
      </w:r>
    </w:p>
    <w:p w14:paraId="7F0544EE" w14:textId="30BD9883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YOU AGREE THAT IN NO EVENT WILL REAL-FINITY BE LIABLE TO YOU (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i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>) FOR INDIRECT,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SPECIAL, EXEMPLARY, INCIDENTAL, CONSEQUENTIAL OR PUNITIVE DAMAGES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(INCLUDING PROCUREMENT OF SUBSTITUTE GOODS OR SERVICES, LOSS OF USE,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DATA OR PROFITS OR BUSINESS INTERRUPTION), HOWEVER CAUSED AND UNDER ANY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THEORY OF LIABILITY, WHETHER ARISING IN ANY WAY IN CONNECTION WITH THESE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TERMS AND WHETHER IN CONTRACT, STRICT LIABILITY OR TORT (INCLUDING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NEGLIGENCE OR OTHERWISE), EVEN IF REAL-FINITY HAS BEEN ADVISED OF THE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POSSIBILITY OF SUCH DAMAGE.</w:t>
      </w:r>
    </w:p>
    <w:p w14:paraId="08324BE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foregoing disclaimer of liability will not apply to the extent prohibited by applicable law in the</w:t>
      </w:r>
    </w:p>
    <w:p w14:paraId="0C97D1D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jurisdiction of your place of residence. You acknowledge and agree that the above limitations of</w:t>
      </w:r>
    </w:p>
    <w:p w14:paraId="3A03FB71" w14:textId="0FF102B0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liability together with the other provisions in these Terms that limit liability are essential terms and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that Real-Finity would not be willing to grant you the rights set forth in these Terms but for your</w:t>
      </w:r>
      <w:r w:rsidR="001C330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agreement to the above limitations of liability.</w:t>
      </w:r>
    </w:p>
    <w:p w14:paraId="45D1F12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11. Resolving Disputes</w:t>
      </w:r>
    </w:p>
    <w:p w14:paraId="221D032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If you have a complaint about the Services, please contact Real-Finity via email at</w:t>
      </w:r>
    </w:p>
    <w:p w14:paraId="4E0E48B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info@</w:t>
      </w:r>
      <w:r>
        <w:rPr>
          <w:rFonts w:ascii="ArialMT" w:hAnsi="ArialMT" w:cs="ArialMT"/>
          <w:color w:val="000000"/>
          <w:sz w:val="23"/>
          <w:szCs w:val="23"/>
        </w:rPr>
        <w:t>realfinity.io</w:t>
      </w:r>
      <w:r>
        <w:rPr>
          <w:rFonts w:ascii="ArialMT" w:hAnsi="ArialMT" w:cs="ArialMT"/>
          <w:color w:val="000000"/>
          <w:sz w:val="22"/>
          <w:szCs w:val="22"/>
        </w:rPr>
        <w:t>.</w:t>
      </w:r>
    </w:p>
    <w:p w14:paraId="150900C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Except where prohibited by local law, these Terms are governed by and construed and enforced</w:t>
      </w:r>
    </w:p>
    <w:p w14:paraId="72261407" w14:textId="4FECEF45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in accordance with the internal laws of the State of Delaware (without giving effect to the principles</w:t>
      </w:r>
      <w:r w:rsidR="002143B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of conflicts of laws of such state) and are binding on Real-Finity and you in the United States and</w:t>
      </w:r>
      <w:r w:rsidR="002143B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worldwide. You agree that the United Nations Convention on Contracts for the International Sale</w:t>
      </w:r>
      <w:r w:rsidR="002143B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of Goods does not apply to the interpretation or construction of these Terms.</w:t>
      </w:r>
    </w:p>
    <w:p w14:paraId="39DB4103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YOU AGREE THAT ANY CAUSE OF ACTION ARISING OUT OF OR RELATED TO THE</w:t>
      </w:r>
    </w:p>
    <w:p w14:paraId="2B59DC4B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SERVICES MUST COMMENCE WITHIN ONE (1) YEAR AFTER THE CAUSE OF ACTION</w:t>
      </w:r>
    </w:p>
    <w:p w14:paraId="3164F8AC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ACCRUES; OTHERWISE, THE CAUSE OF ACTION IS PERMANENTLY BARRED.</w:t>
      </w:r>
    </w:p>
    <w:p w14:paraId="09A4A6A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12. No Class Actions</w:t>
      </w:r>
    </w:p>
    <w:p w14:paraId="0C99B85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 xml:space="preserve">You </w:t>
      </w:r>
      <w:r>
        <w:rPr>
          <w:rFonts w:ascii="ArialMT" w:hAnsi="ArialMT" w:cs="ArialMT"/>
          <w:color w:val="000000"/>
          <w:sz w:val="22"/>
          <w:szCs w:val="22"/>
        </w:rPr>
        <w:t>may only resolve disputes with us on an individual basis and may not bring a claim as a</w:t>
      </w:r>
    </w:p>
    <w:p w14:paraId="0041EED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plaintiff or a class member in a class, consolidated, or representative action. Class arbitrations,</w:t>
      </w:r>
    </w:p>
    <w:p w14:paraId="7C74BD5D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lastRenderedPageBreak/>
        <w:t>class actions, private attorney general actions, and consolidation with other arbitrations are not</w:t>
      </w:r>
    </w:p>
    <w:p w14:paraId="2591A461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allowed. If this specific paragraph is held unenforceable, then the entirety of this “No Class</w:t>
      </w:r>
    </w:p>
    <w:p w14:paraId="5F5BEE6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Actions” section will be deemed void.</w:t>
      </w:r>
    </w:p>
    <w:p w14:paraId="64D51AF0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13. Governing Law</w:t>
      </w:r>
    </w:p>
    <w:p w14:paraId="5E775442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These Terms will be governed by Delaware law except for its conflicts of laws principles.</w:t>
      </w:r>
    </w:p>
    <w:p w14:paraId="22E8577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14. Entire Agreement</w:t>
      </w:r>
    </w:p>
    <w:p w14:paraId="46707B3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These Terms constitute the entire agreement between you and Real-Finity with respect to the</w:t>
      </w:r>
    </w:p>
    <w:p w14:paraId="6434115F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subject matter of these Terms and supersede and replace any other prior or contemporaneous</w:t>
      </w:r>
    </w:p>
    <w:p w14:paraId="3C8B5748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agreements, or terms and conditions applicable to the subject matter of these Terms. These</w:t>
      </w:r>
    </w:p>
    <w:p w14:paraId="48A042F7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Terms create no third-party beneficiary rights.</w:t>
      </w:r>
    </w:p>
    <w:p w14:paraId="4735E77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15. Waiver, Severability &amp; Assignment</w:t>
      </w:r>
    </w:p>
    <w:p w14:paraId="79FD324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Real-</w:t>
      </w:r>
      <w:proofErr w:type="spellStart"/>
      <w:r>
        <w:rPr>
          <w:rFonts w:ascii="ArialMT" w:hAnsi="ArialMT" w:cs="ArialMT"/>
          <w:color w:val="000000"/>
          <w:sz w:val="22"/>
          <w:szCs w:val="22"/>
        </w:rPr>
        <w:t>Finity’s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 xml:space="preserve"> failure to enforce a provision is not a waiver of its right to do so later. If a provision</w:t>
      </w:r>
    </w:p>
    <w:p w14:paraId="017F495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is found unenforceable, the remaining provisions of the Terms will remain in full effect and an</w:t>
      </w:r>
    </w:p>
    <w:p w14:paraId="0B2CEC8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enforceable term will be substituted reflecting our intent as closely as possible. You may not</w:t>
      </w:r>
    </w:p>
    <w:p w14:paraId="557A44FE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assign any of your rights under these Terms, and any such attempt will be void. Real-Finity may</w:t>
      </w:r>
    </w:p>
    <w:p w14:paraId="4EB59CB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assign its rights to any of its affiliates or subsidiaries, or to any successor in interest of any</w:t>
      </w:r>
    </w:p>
    <w:p w14:paraId="284A62A4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business associated with the Services.</w:t>
      </w:r>
    </w:p>
    <w:p w14:paraId="48B6E39A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16. Modifications</w:t>
      </w:r>
    </w:p>
    <w:p w14:paraId="2B46635D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The effective date of these Terms is set forth at the top of this webpage. We may revise these</w:t>
      </w:r>
    </w:p>
    <w:p w14:paraId="465EA726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Terms from time to time to better reflect:</w:t>
      </w:r>
    </w:p>
    <w:p w14:paraId="383F37C5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(a) changes to the law,</w:t>
      </w:r>
    </w:p>
    <w:p w14:paraId="6C4B47AC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(b) new regulatory requirements, or</w:t>
      </w:r>
    </w:p>
    <w:p w14:paraId="1F0979C9" w14:textId="77777777" w:rsidR="00F56CF0" w:rsidRDefault="00F56CF0" w:rsidP="00F56C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(c) improvements or enhancements made to our Services.</w:t>
      </w:r>
    </w:p>
    <w:p w14:paraId="1E6A95A9" w14:textId="187EBC5C" w:rsidR="00280604" w:rsidRDefault="00F56CF0" w:rsidP="002143BE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000000"/>
          <w:sz w:val="22"/>
          <w:szCs w:val="22"/>
        </w:rPr>
        <w:t>If an update affects your use of the Services or your legal rights as a user of our Services, we will</w:t>
      </w:r>
      <w:r w:rsidR="002143B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notify you prior to the update's effective date by sending an email to the email address associated</w:t>
      </w:r>
      <w:r w:rsidR="002143B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with your account or via an in-product notification. These updated terms will be effective no less</w:t>
      </w:r>
      <w:r w:rsidR="002143B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than 30 days from when we notify you. Your continued use of the Services after the Effective</w:t>
      </w:r>
      <w:r w:rsidR="002143BE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Date constitutes your acceptance of these Terms, as amended.</w:t>
      </w:r>
    </w:p>
    <w:sectPr w:rsidR="00280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F0"/>
    <w:rsid w:val="00091A9F"/>
    <w:rsid w:val="000A3317"/>
    <w:rsid w:val="00170559"/>
    <w:rsid w:val="00186D07"/>
    <w:rsid w:val="00190125"/>
    <w:rsid w:val="001C330E"/>
    <w:rsid w:val="001E246C"/>
    <w:rsid w:val="002143BE"/>
    <w:rsid w:val="0021740F"/>
    <w:rsid w:val="00233E8D"/>
    <w:rsid w:val="00277549"/>
    <w:rsid w:val="00280604"/>
    <w:rsid w:val="002F3747"/>
    <w:rsid w:val="0032323B"/>
    <w:rsid w:val="003470A8"/>
    <w:rsid w:val="0037160E"/>
    <w:rsid w:val="00386F2C"/>
    <w:rsid w:val="003D2482"/>
    <w:rsid w:val="003E78DF"/>
    <w:rsid w:val="004012BD"/>
    <w:rsid w:val="0048380F"/>
    <w:rsid w:val="004C6ACC"/>
    <w:rsid w:val="004D285A"/>
    <w:rsid w:val="004F7404"/>
    <w:rsid w:val="00510377"/>
    <w:rsid w:val="00591237"/>
    <w:rsid w:val="005C090A"/>
    <w:rsid w:val="005F48B5"/>
    <w:rsid w:val="00653961"/>
    <w:rsid w:val="00687E50"/>
    <w:rsid w:val="006D0DF3"/>
    <w:rsid w:val="00720E11"/>
    <w:rsid w:val="00732069"/>
    <w:rsid w:val="0074702F"/>
    <w:rsid w:val="00752DF9"/>
    <w:rsid w:val="00753485"/>
    <w:rsid w:val="0077485C"/>
    <w:rsid w:val="007779B2"/>
    <w:rsid w:val="007B6BD0"/>
    <w:rsid w:val="007C0E66"/>
    <w:rsid w:val="007C3452"/>
    <w:rsid w:val="007C75F9"/>
    <w:rsid w:val="00800766"/>
    <w:rsid w:val="00851429"/>
    <w:rsid w:val="00884F25"/>
    <w:rsid w:val="008E71F7"/>
    <w:rsid w:val="00901247"/>
    <w:rsid w:val="0092248E"/>
    <w:rsid w:val="00AA3736"/>
    <w:rsid w:val="00AB5558"/>
    <w:rsid w:val="00AF0127"/>
    <w:rsid w:val="00B339DD"/>
    <w:rsid w:val="00B81B6E"/>
    <w:rsid w:val="00B97D82"/>
    <w:rsid w:val="00BB2FAC"/>
    <w:rsid w:val="00BB6E09"/>
    <w:rsid w:val="00C416A8"/>
    <w:rsid w:val="00C50AF9"/>
    <w:rsid w:val="00C55762"/>
    <w:rsid w:val="00C91A16"/>
    <w:rsid w:val="00CA5A42"/>
    <w:rsid w:val="00CD05C2"/>
    <w:rsid w:val="00CF1501"/>
    <w:rsid w:val="00D94B82"/>
    <w:rsid w:val="00DA452A"/>
    <w:rsid w:val="00DC387F"/>
    <w:rsid w:val="00E03415"/>
    <w:rsid w:val="00E1789B"/>
    <w:rsid w:val="00E954D3"/>
    <w:rsid w:val="00EA1CAC"/>
    <w:rsid w:val="00ED55A4"/>
    <w:rsid w:val="00F172F4"/>
    <w:rsid w:val="00F56CF0"/>
    <w:rsid w:val="00F70164"/>
    <w:rsid w:val="00F7323C"/>
    <w:rsid w:val="00F76743"/>
    <w:rsid w:val="00FB1864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DB5B"/>
  <w15:chartTrackingRefBased/>
  <w15:docId w15:val="{36B76298-70DE-41BA-BFE0-28F355EC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napToGrid w:val="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F5F8B3090234DA46A5AC7BFB09A06" ma:contentTypeVersion="13" ma:contentTypeDescription="Create a new document." ma:contentTypeScope="" ma:versionID="dba28d07972064d0bc94c2ffc9c235dc">
  <xsd:schema xmlns:xsd="http://www.w3.org/2001/XMLSchema" xmlns:xs="http://www.w3.org/2001/XMLSchema" xmlns:p="http://schemas.microsoft.com/office/2006/metadata/properties" xmlns:ns2="dce5163e-00bd-4458-8cb7-ef4bd7044f92" xmlns:ns3="7d6a7065-c5ec-48bf-a9e6-524e987f81ea" targetNamespace="http://schemas.microsoft.com/office/2006/metadata/properties" ma:root="true" ma:fieldsID="7d2fec58d3fa0a21d18b984f553773de" ns2:_="" ns3:_="">
    <xsd:import namespace="dce5163e-00bd-4458-8cb7-ef4bd7044f92"/>
    <xsd:import namespace="7d6a7065-c5ec-48bf-a9e6-524e987f81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163e-00bd-4458-8cb7-ef4bd7044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a84f18a-68f7-4ef8-912e-3133e10a5f1c}" ma:internalName="TaxCatchAll" ma:showField="CatchAllData" ma:web="dce5163e-00bd-4458-8cb7-ef4bd7044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a7065-c5ec-48bf-a9e6-524e987f81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619d547-cea0-4150-ba99-1514321b3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a7065-c5ec-48bf-a9e6-524e987f81ea">
      <Terms xmlns="http://schemas.microsoft.com/office/infopath/2007/PartnerControls"/>
    </lcf76f155ced4ddcb4097134ff3c332f>
    <TaxCatchAll xmlns="dce5163e-00bd-4458-8cb7-ef4bd7044f92" xsi:nil="true"/>
  </documentManagement>
</p:properties>
</file>

<file path=customXml/itemProps1.xml><?xml version="1.0" encoding="utf-8"?>
<ds:datastoreItem xmlns:ds="http://schemas.openxmlformats.org/officeDocument/2006/customXml" ds:itemID="{F33A787D-EF8D-4D5C-911C-BEEB731FB4C3}"/>
</file>

<file path=customXml/itemProps2.xml><?xml version="1.0" encoding="utf-8"?>
<ds:datastoreItem xmlns:ds="http://schemas.openxmlformats.org/officeDocument/2006/customXml" ds:itemID="{BCE72AA9-A79E-4EC7-9BB5-69C4D2099CA4}"/>
</file>

<file path=customXml/itemProps3.xml><?xml version="1.0" encoding="utf-8"?>
<ds:datastoreItem xmlns:ds="http://schemas.openxmlformats.org/officeDocument/2006/customXml" ds:itemID="{5EB25085-5394-4689-9CF6-8AB74DE81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3059</Words>
  <Characters>17441</Characters>
  <Application>Microsoft Office Word</Application>
  <DocSecurity>0</DocSecurity>
  <Lines>145</Lines>
  <Paragraphs>40</Paragraphs>
  <ScaleCrop>false</ScaleCrop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Kao</dc:creator>
  <cp:keywords/>
  <dc:description/>
  <cp:lastModifiedBy>Howard Kao</cp:lastModifiedBy>
  <cp:revision>2</cp:revision>
  <dcterms:created xsi:type="dcterms:W3CDTF">2023-04-18T01:42:00Z</dcterms:created>
  <dcterms:modified xsi:type="dcterms:W3CDTF">2023-04-18T01:42:00Z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0x0101003C0F5F8B3090234DA46A5AC7BFB09A06</vt:lpwstr>
  </property>
</Properties>
</file>